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3069" w14:textId="77777777" w:rsidR="007F0596" w:rsidRDefault="002F0472">
      <w:pPr>
        <w:pStyle w:val="Title"/>
        <w:rPr>
          <w:b/>
          <w:sz w:val="72"/>
          <w:szCs w:val="72"/>
        </w:rPr>
      </w:pPr>
      <w:bookmarkStart w:id="0" w:name="_77thvydgt9we" w:colFirst="0" w:colLast="0"/>
      <w:bookmarkEnd w:id="0"/>
      <w:r>
        <w:rPr>
          <w:b/>
          <w:sz w:val="72"/>
          <w:szCs w:val="72"/>
        </w:rPr>
        <w:t>Long Stayers Test of Change Form</w:t>
      </w:r>
    </w:p>
    <w:p w14:paraId="73E8306A" w14:textId="77777777" w:rsidR="007F0596" w:rsidRDefault="00521498">
      <w:r>
        <w:pict w14:anchorId="73E83096">
          <v:rect id="_x0000_i1025" style="width:0;height:1.5pt" o:hralign="center" o:hrstd="t" o:hr="t" fillcolor="#a0a0a0" stroked="f"/>
        </w:pict>
      </w:r>
    </w:p>
    <w:p w14:paraId="724257A9" w14:textId="34FD4AF6" w:rsidR="00287122" w:rsidRPr="00287122" w:rsidRDefault="00287122" w:rsidP="00287122">
      <w:pPr>
        <w:pStyle w:val="Heading2"/>
      </w:pPr>
      <w:bookmarkStart w:id="1" w:name="_izgygakit1x7" w:colFirst="0" w:colLast="0"/>
      <w:bookmarkEnd w:id="1"/>
      <w:r>
        <w:t>IDENTIFY AN OBJECTIVE</w:t>
      </w:r>
    </w:p>
    <w:p w14:paraId="755E810A" w14:textId="7C87C076" w:rsidR="00287122" w:rsidRPr="00287122" w:rsidRDefault="00245E84" w:rsidP="00287122">
      <w:pPr>
        <w:pStyle w:val="ListParagraph"/>
        <w:numPr>
          <w:ilvl w:val="0"/>
          <w:numId w:val="4"/>
        </w:numPr>
      </w:pPr>
      <w:r>
        <w:t>House client X in 60 days.</w:t>
      </w:r>
    </w:p>
    <w:p w14:paraId="73E8306F" w14:textId="09D97C00" w:rsidR="007F0596" w:rsidRDefault="00287122">
      <w:pPr>
        <w:pStyle w:val="Heading2"/>
        <w:rPr>
          <w:b w:val="0"/>
          <w:i/>
          <w:color w:val="666666"/>
        </w:rPr>
      </w:pPr>
      <w:bookmarkStart w:id="2" w:name="_twqcdfem7as0" w:colFirst="0" w:colLast="0"/>
      <w:bookmarkEnd w:id="2"/>
      <w:r>
        <w:t>CREATE A PLAN</w:t>
      </w:r>
      <w:r w:rsidR="002F0472">
        <w:t xml:space="preserve">   </w:t>
      </w:r>
    </w:p>
    <w:p w14:paraId="73E83070" w14:textId="3BB32A18" w:rsidR="007F0596" w:rsidRDefault="00287122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3" w:name="_1f3p24emyaai" w:colFirst="0" w:colLast="0"/>
      <w:bookmarkEnd w:id="3"/>
      <w:r>
        <w:rPr>
          <w:rFonts w:ascii="Asap Condensed SemiBold" w:eastAsia="Asap Condensed SemiBold" w:hAnsi="Asap Condensed SemiBold" w:cs="Asap Condensed SemiBold"/>
          <w:b w:val="0"/>
        </w:rPr>
        <w:t xml:space="preserve">WHAT ARE YOUR INITIAL </w:t>
      </w:r>
      <w:r w:rsidR="002F0472">
        <w:rPr>
          <w:rFonts w:ascii="Asap Condensed SemiBold" w:eastAsia="Asap Condensed SemiBold" w:hAnsi="Asap Condensed SemiBold" w:cs="Asap Condensed SemiBold"/>
          <w:b w:val="0"/>
        </w:rPr>
        <w:t>QUESTIONS AND PREDICTIONS</w:t>
      </w:r>
      <w:r>
        <w:rPr>
          <w:rFonts w:ascii="Asap Condensed SemiBold" w:eastAsia="Asap Condensed SemiBold" w:hAnsi="Asap Condensed SemiBold" w:cs="Asap Condensed SemiBold"/>
          <w:b w:val="0"/>
        </w:rPr>
        <w:t>?</w:t>
      </w:r>
    </w:p>
    <w:p w14:paraId="73E83076" w14:textId="08E8A004" w:rsidR="007F0596" w:rsidRDefault="00245E84" w:rsidP="00287122">
      <w:pPr>
        <w:pStyle w:val="ListParagraph"/>
        <w:numPr>
          <w:ilvl w:val="0"/>
          <w:numId w:val="4"/>
        </w:numPr>
      </w:pPr>
      <w:r>
        <w:t>Client X has been matched to us before and refused. I predict they will be hesitant to accept our program</w:t>
      </w:r>
    </w:p>
    <w:p w14:paraId="64360A7D" w14:textId="08C97226" w:rsidR="00245E84" w:rsidRDefault="00245E84" w:rsidP="00D5308E">
      <w:pPr>
        <w:pStyle w:val="ListParagraph"/>
        <w:numPr>
          <w:ilvl w:val="0"/>
          <w:numId w:val="4"/>
        </w:numPr>
      </w:pPr>
      <w:r>
        <w:t xml:space="preserve">I wonder if things would go differently if we tried ________________ or if ________ were in the room during our meeting. </w:t>
      </w:r>
    </w:p>
    <w:p w14:paraId="58833E8F" w14:textId="77777777" w:rsidR="00287122" w:rsidRDefault="00287122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Asap Condensed SemiBold" w:eastAsia="Asap Condensed SemiBold" w:hAnsi="Asap Condensed SemiBold" w:cs="Asap Condensed SemiBold"/>
          <w:b w:val="0"/>
        </w:rPr>
      </w:pPr>
      <w:bookmarkStart w:id="4" w:name="_w0o9yewaxg1a" w:colFirst="0" w:colLast="0"/>
      <w:bookmarkEnd w:id="4"/>
    </w:p>
    <w:p w14:paraId="73E83077" w14:textId="7DD46713" w:rsidR="007F0596" w:rsidRDefault="002F0472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Asap Condensed SemiBold" w:eastAsia="Asap Condensed SemiBold" w:hAnsi="Asap Condensed SemiBold" w:cs="Asap Condensed SemiBold"/>
          <w:b w:val="0"/>
        </w:rPr>
      </w:pPr>
      <w:r>
        <w:rPr>
          <w:rFonts w:ascii="Asap Condensed SemiBold" w:eastAsia="Asap Condensed SemiBold" w:hAnsi="Asap Condensed SemiBold" w:cs="Asap Condensed SemiBold"/>
          <w:b w:val="0"/>
        </w:rPr>
        <w:t>WHO, WHAT, WHERE, WHEN</w:t>
      </w:r>
    </w:p>
    <w:p w14:paraId="73E83079" w14:textId="77777777" w:rsidR="007F0596" w:rsidRDefault="007F0596"/>
    <w:p w14:paraId="73E8307C" w14:textId="3E9DAE87" w:rsidR="007F0596" w:rsidRDefault="002F0472" w:rsidP="002F0472">
      <w:r>
        <w:t xml:space="preserve">Who: </w:t>
      </w:r>
      <w:r w:rsidR="00D5308E">
        <w:t>PSH case manager &amp; entry site case manager</w:t>
      </w:r>
    </w:p>
    <w:p w14:paraId="73E8307D" w14:textId="1AB92EDA" w:rsidR="007F0596" w:rsidRDefault="002F0472">
      <w:r>
        <w:t>What:</w:t>
      </w:r>
      <w:r w:rsidR="00D5308E">
        <w:t xml:space="preserve"> Initial meeting with the client</w:t>
      </w:r>
    </w:p>
    <w:p w14:paraId="67079B70" w14:textId="6F0FC4B9" w:rsidR="002F0472" w:rsidRDefault="00D5308E">
      <w:r>
        <w:t>Where: PADS motel Super 8</w:t>
      </w:r>
    </w:p>
    <w:p w14:paraId="73E8307E" w14:textId="5F0C34C5" w:rsidR="007F0596" w:rsidRDefault="002F0472">
      <w:r>
        <w:t xml:space="preserve">When: </w:t>
      </w:r>
      <w:r w:rsidR="00D5308E">
        <w:t>November 10</w:t>
      </w:r>
      <w:r w:rsidR="00D5308E" w:rsidRPr="00D5308E">
        <w:rPr>
          <w:vertAlign w:val="superscript"/>
        </w:rPr>
        <w:t>th</w:t>
      </w:r>
      <w:r w:rsidR="00D5308E">
        <w:t xml:space="preserve"> at 11am</w:t>
      </w:r>
    </w:p>
    <w:p w14:paraId="73E8307F" w14:textId="2AC62E28" w:rsidR="007F0596" w:rsidRDefault="002F0472">
      <w:r>
        <w:t xml:space="preserve">Strategies: </w:t>
      </w:r>
      <w:r w:rsidR="00D5308E">
        <w:t>Entry site is going to try to explain the program to client X prior to the scheduled meeting. I’ll explain the program in _______ way to help the client understand the benefits.</w:t>
      </w:r>
    </w:p>
    <w:p w14:paraId="73E83080" w14:textId="77777777" w:rsidR="007F0596" w:rsidRDefault="007F0596"/>
    <w:p w14:paraId="73E83081" w14:textId="39B2B3E1" w:rsidR="007F0596" w:rsidRDefault="00287122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rFonts w:ascii="Asap Condensed SemiBold" w:eastAsia="Asap Condensed SemiBold" w:hAnsi="Asap Condensed SemiBold" w:cs="Asap Condensed SemiBold"/>
          <w:b w:val="0"/>
        </w:rPr>
      </w:pPr>
      <w:bookmarkStart w:id="5" w:name="_xqzsahtx2cnm" w:colFirst="0" w:colLast="0"/>
      <w:bookmarkEnd w:id="5"/>
      <w:r w:rsidRPr="00521498">
        <w:rPr>
          <w:rFonts w:ascii="Asap Condensed SemiBold" w:eastAsia="Asap Condensed SemiBold" w:hAnsi="Asap Condensed SemiBold" w:cs="Asap Condensed SemiBold"/>
          <w:b w:val="0"/>
          <w:highlight w:val="yellow"/>
        </w:rPr>
        <w:t>WHAT METHOD WILL YOU USE TO COLLECT DATA?</w:t>
      </w:r>
    </w:p>
    <w:p w14:paraId="17AB9270" w14:textId="24938DC7" w:rsidR="00521498" w:rsidRPr="00521498" w:rsidRDefault="00521498" w:rsidP="00521498">
      <w:r w:rsidRPr="00521498">
        <w:rPr>
          <w:highlight w:val="yellow"/>
        </w:rPr>
        <w:t>How will I know if the change I’ve made is working?</w:t>
      </w:r>
    </w:p>
    <w:p w14:paraId="4C5F52C6" w14:textId="77777777" w:rsidR="00D5308E" w:rsidRDefault="00D5308E" w:rsidP="00287122">
      <w:pPr>
        <w:pStyle w:val="ListParagraph"/>
        <w:numPr>
          <w:ilvl w:val="0"/>
          <w:numId w:val="4"/>
        </w:numPr>
      </w:pPr>
      <w:r>
        <w:t xml:space="preserve">I’m going to keep track of how many positive, negative, and neutral interactions I have with client X (quantitative data). In this test, positive will mean from the perspective of the client, not case manager. </w:t>
      </w:r>
    </w:p>
    <w:p w14:paraId="66C6B13A" w14:textId="19AE3CCD" w:rsidR="00287122" w:rsidRDefault="00D5308E" w:rsidP="00287122">
      <w:pPr>
        <w:pStyle w:val="ListParagraph"/>
        <w:numPr>
          <w:ilvl w:val="0"/>
          <w:numId w:val="4"/>
        </w:numPr>
      </w:pPr>
      <w:r>
        <w:t xml:space="preserve">I’m also going to take some notes on what I observe about the client’s attitude toward our program (qualitative data). </w:t>
      </w:r>
    </w:p>
    <w:p w14:paraId="49E9FEBC" w14:textId="19DC505C" w:rsidR="00D5308E" w:rsidRPr="00287122" w:rsidRDefault="00D5308E" w:rsidP="00287122">
      <w:pPr>
        <w:pStyle w:val="ListParagraph"/>
        <w:numPr>
          <w:ilvl w:val="0"/>
          <w:numId w:val="4"/>
        </w:numPr>
      </w:pPr>
      <w:r>
        <w:t>I’m going to track the time between our interactions and see if longer stretches allow this client to feel more comfort</w:t>
      </w:r>
      <w:bookmarkStart w:id="6" w:name="_GoBack"/>
      <w:bookmarkEnd w:id="6"/>
      <w:r>
        <w:t xml:space="preserve">able deciding. </w:t>
      </w:r>
    </w:p>
    <w:p w14:paraId="73E83088" w14:textId="4DB356F2" w:rsidR="007F0596" w:rsidRDefault="00287122">
      <w:pPr>
        <w:pStyle w:val="Heading2"/>
        <w:rPr>
          <w:b w:val="0"/>
          <w:i/>
          <w:color w:val="666666"/>
        </w:rPr>
      </w:pPr>
      <w:bookmarkStart w:id="7" w:name="_7vnjc7gpsdua" w:colFirst="0" w:colLast="0"/>
      <w:bookmarkEnd w:id="7"/>
      <w:r>
        <w:lastRenderedPageBreak/>
        <w:t>RUN THE TEST</w:t>
      </w:r>
    </w:p>
    <w:p w14:paraId="0D86829E" w14:textId="269AC449" w:rsidR="00D5308E" w:rsidRDefault="002F0472" w:rsidP="00D5308E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8" w:name="_vx9rcslmq00j" w:colFirst="0" w:colLast="0"/>
      <w:bookmarkEnd w:id="8"/>
      <w:r>
        <w:rPr>
          <w:rFonts w:ascii="Asap Condensed SemiBold" w:eastAsia="Asap Condensed SemiBold" w:hAnsi="Asap Condensed SemiBold" w:cs="Asap Condensed SemiBold"/>
          <w:b w:val="0"/>
        </w:rPr>
        <w:t>DESCRIBE WHAT HAPPENED. WHAT DATA DID YOU COLLECT? WHAT OBSERVATIONS DID YOU MAKE?</w:t>
      </w:r>
      <w:r w:rsidR="00732100">
        <w:rPr>
          <w:rFonts w:ascii="Asap Condensed SemiBold" w:eastAsia="Asap Condensed SemiBold" w:hAnsi="Asap Condensed SemiBold" w:cs="Asap Condensed SemiBold"/>
          <w:b w:val="0"/>
        </w:rPr>
        <w:t xml:space="preserve">  </w:t>
      </w:r>
      <w:bookmarkStart w:id="9" w:name="_ap4k7gvoxib7" w:colFirst="0" w:colLast="0"/>
      <w:bookmarkEnd w:id="9"/>
    </w:p>
    <w:p w14:paraId="73E8308B" w14:textId="1A68DE11" w:rsidR="007F0596" w:rsidRPr="00D5308E" w:rsidRDefault="00D5308E" w:rsidP="00D5308E">
      <w:pPr>
        <w:pStyle w:val="NoSpacing"/>
        <w:numPr>
          <w:ilvl w:val="0"/>
          <w:numId w:val="5"/>
        </w:numPr>
        <w:rPr>
          <w:rFonts w:eastAsia="Asap Condensed SemiBold" w:cs="Asap Condensed SemiBold"/>
        </w:rPr>
      </w:pPr>
      <w:r w:rsidRPr="00D5308E">
        <w:t>Entry site talked to the client prior to our meeting and that seemed to make the client more comfortable discussing the program</w:t>
      </w:r>
      <w:r w:rsidRPr="00D5308E">
        <w:rPr>
          <w:rFonts w:eastAsia="Asap Condensed SemiBold" w:cs="Asap Condensed SemiBold"/>
        </w:rPr>
        <w:t xml:space="preserve">. </w:t>
      </w:r>
    </w:p>
    <w:p w14:paraId="441BF8D5" w14:textId="0707F53A" w:rsidR="00D5308E" w:rsidRPr="00D5308E" w:rsidRDefault="00D5308E" w:rsidP="00D5308E">
      <w:pPr>
        <w:pStyle w:val="NoSpacing"/>
        <w:numPr>
          <w:ilvl w:val="0"/>
          <w:numId w:val="5"/>
        </w:numPr>
        <w:rPr>
          <w:rFonts w:eastAsia="Asap Condensed SemiBold" w:cs="Asap Condensed SemiBold"/>
        </w:rPr>
      </w:pPr>
      <w:r w:rsidRPr="00D5308E">
        <w:t>I met with the client ____ amount of times</w:t>
      </w:r>
      <w:r w:rsidRPr="00D5308E">
        <w:rPr>
          <w:rFonts w:eastAsia="Asap Condensed SemiBold" w:cs="Asap Condensed SemiBold"/>
        </w:rPr>
        <w:t>. ______ amount of those</w:t>
      </w:r>
      <w:r w:rsidR="005F7D98">
        <w:rPr>
          <w:rFonts w:eastAsia="Asap Condensed SemiBold" w:cs="Asap Condensed SemiBold"/>
        </w:rPr>
        <w:t xml:space="preserve"> times</w:t>
      </w:r>
      <w:r w:rsidRPr="00D5308E">
        <w:rPr>
          <w:rFonts w:eastAsia="Asap Condensed SemiBold" w:cs="Asap Condensed SemiBold"/>
        </w:rPr>
        <w:t xml:space="preserve"> were positive experiences, ____ amount were negative experiences, and _____ amount were neutral.</w:t>
      </w:r>
    </w:p>
    <w:p w14:paraId="43A58B86" w14:textId="1C3D199D" w:rsidR="00D5308E" w:rsidRPr="00D5308E" w:rsidRDefault="00D5308E" w:rsidP="00D5308E">
      <w:pPr>
        <w:pStyle w:val="NoSpacing"/>
        <w:numPr>
          <w:ilvl w:val="0"/>
          <w:numId w:val="5"/>
        </w:numPr>
        <w:rPr>
          <w:rFonts w:eastAsia="Asap Condensed SemiBold" w:cs="Asap Condensed SemiBold"/>
        </w:rPr>
      </w:pPr>
      <w:r w:rsidRPr="00D5308E">
        <w:t>I took notes on the client’s attitude and what methods of communication seemed to work best</w:t>
      </w:r>
      <w:r w:rsidRPr="00D5308E">
        <w:rPr>
          <w:rFonts w:eastAsia="Asap Condensed SemiBold" w:cs="Asap Condensed SemiBold"/>
        </w:rPr>
        <w:t xml:space="preserve">. This is </w:t>
      </w:r>
      <w:r w:rsidR="005F7D98">
        <w:rPr>
          <w:rFonts w:eastAsia="Asap Condensed SemiBold" w:cs="Asap Condensed SemiBold"/>
        </w:rPr>
        <w:t>the data I collected: _______________.</w:t>
      </w:r>
      <w:r w:rsidRPr="00D5308E">
        <w:rPr>
          <w:rFonts w:eastAsia="Asap Condensed SemiBold" w:cs="Asap Condensed SemiBold"/>
        </w:rPr>
        <w:t xml:space="preserve"> </w:t>
      </w:r>
    </w:p>
    <w:p w14:paraId="36FD9074" w14:textId="5055E618" w:rsidR="00D5308E" w:rsidRDefault="00D5308E" w:rsidP="00D5308E">
      <w:pPr>
        <w:pStyle w:val="NoSpacing"/>
        <w:numPr>
          <w:ilvl w:val="0"/>
          <w:numId w:val="5"/>
        </w:numPr>
        <w:rPr>
          <w:rFonts w:eastAsia="Asap Condensed SemiBold" w:cs="Asap Condensed SemiBold"/>
        </w:rPr>
      </w:pPr>
      <w:r w:rsidRPr="00D5308E">
        <w:t>I waited _____ number of days before calling the client back the first time</w:t>
      </w:r>
      <w:r w:rsidRPr="00D5308E">
        <w:rPr>
          <w:rFonts w:eastAsia="Asap Condensed SemiBold" w:cs="Asap Condensed SemiBold"/>
        </w:rPr>
        <w:t xml:space="preserve">. The second time, I decided to try waiting _____ number of days. ______ seemed to work better for client X. </w:t>
      </w:r>
    </w:p>
    <w:p w14:paraId="0A6901D6" w14:textId="32B2658D" w:rsidR="00D5308E" w:rsidRPr="00D5308E" w:rsidRDefault="00D5308E" w:rsidP="00D5308E">
      <w:pPr>
        <w:pStyle w:val="NoSpacing"/>
        <w:numPr>
          <w:ilvl w:val="0"/>
          <w:numId w:val="5"/>
        </w:numPr>
        <w:rPr>
          <w:rFonts w:eastAsia="Asap Condensed SemiBold" w:cs="Asap Condensed SemiBold"/>
        </w:rPr>
      </w:pPr>
      <w:r>
        <w:t>The outcome of the test was that client X refused our program</w:t>
      </w:r>
      <w:r w:rsidRPr="00D5308E">
        <w:rPr>
          <w:rFonts w:eastAsia="Asap Condensed SemiBold" w:cs="Asap Condensed SemiBold"/>
        </w:rPr>
        <w:t>.</w:t>
      </w:r>
      <w:r>
        <w:rPr>
          <w:rFonts w:eastAsia="Asap Condensed SemiBold" w:cs="Asap Condensed SemiBold"/>
        </w:rPr>
        <w:t xml:space="preserve"> </w:t>
      </w:r>
    </w:p>
    <w:p w14:paraId="0310FEF5" w14:textId="77777777" w:rsidR="00D5308E" w:rsidRPr="00D5308E" w:rsidRDefault="00D5308E" w:rsidP="00D5308E"/>
    <w:p w14:paraId="6873D22A" w14:textId="77777777" w:rsidR="00287122" w:rsidRPr="00287122" w:rsidRDefault="00287122" w:rsidP="00287122"/>
    <w:p w14:paraId="7F4AA617" w14:textId="77777777" w:rsidR="00732100" w:rsidRDefault="00732100" w:rsidP="00732100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r>
        <w:rPr>
          <w:rFonts w:ascii="Asap Condensed SemiBold" w:eastAsia="Asap Condensed SemiBold" w:hAnsi="Asap Condensed SemiBold" w:cs="Asap Condensed SemiBold"/>
          <w:b w:val="0"/>
        </w:rPr>
        <w:t>IF THE CLIENT REFUSED HOUSING WHAT WERE THE TOP THREE REASONS FOR REFUSAL?</w:t>
      </w:r>
    </w:p>
    <w:p w14:paraId="60823C28" w14:textId="0667E446" w:rsidR="00732100" w:rsidRDefault="00D5308E" w:rsidP="00732100">
      <w:pPr>
        <w:pStyle w:val="ListParagraph"/>
        <w:numPr>
          <w:ilvl w:val="0"/>
          <w:numId w:val="3"/>
        </w:numPr>
      </w:pPr>
      <w:r>
        <w:t xml:space="preserve">Client X stated they did not want to work with </w:t>
      </w:r>
      <w:r w:rsidR="005F7D98">
        <w:t>the program due to not believing they need any services</w:t>
      </w:r>
    </w:p>
    <w:p w14:paraId="5D37BE10" w14:textId="66100999" w:rsidR="00732100" w:rsidRDefault="005F7D98" w:rsidP="00732100">
      <w:pPr>
        <w:pStyle w:val="ListParagraph"/>
        <w:numPr>
          <w:ilvl w:val="0"/>
          <w:numId w:val="3"/>
        </w:numPr>
      </w:pPr>
      <w:r>
        <w:t>Client stated that they are waiting for a better opportunity.</w:t>
      </w:r>
    </w:p>
    <w:p w14:paraId="71CFB0A5" w14:textId="3FF75635" w:rsidR="00732100" w:rsidRDefault="005F7D98" w:rsidP="00732100">
      <w:pPr>
        <w:pStyle w:val="ListParagraph"/>
        <w:numPr>
          <w:ilvl w:val="0"/>
          <w:numId w:val="3"/>
        </w:numPr>
      </w:pPr>
      <w:r>
        <w:t xml:space="preserve">Client stated that they want to live outside of program area restrictions. </w:t>
      </w:r>
    </w:p>
    <w:p w14:paraId="2464AAF2" w14:textId="77777777" w:rsidR="00732100" w:rsidRPr="00732100" w:rsidRDefault="00732100" w:rsidP="00732100"/>
    <w:p w14:paraId="73E8308C" w14:textId="76DFFDE6" w:rsidR="007F0596" w:rsidRDefault="00287122">
      <w:pPr>
        <w:pStyle w:val="Heading2"/>
        <w:rPr>
          <w:b w:val="0"/>
          <w:i/>
          <w:color w:val="666666"/>
        </w:rPr>
      </w:pPr>
      <w:bookmarkStart w:id="10" w:name="_bpn7bzsb56mk" w:colFirst="0" w:colLast="0"/>
      <w:bookmarkEnd w:id="10"/>
      <w:r>
        <w:t>REFLECT ON WHAT YOU LEARNED</w:t>
      </w:r>
    </w:p>
    <w:p w14:paraId="73E8308E" w14:textId="6FEA2B67" w:rsidR="007F0596" w:rsidRDefault="005F7D98">
      <w:pPr>
        <w:numPr>
          <w:ilvl w:val="0"/>
          <w:numId w:val="1"/>
        </w:numPr>
      </w:pPr>
      <w:bookmarkStart w:id="11" w:name="_dpbtnkxfbvwe" w:colFirst="0" w:colLast="0"/>
      <w:bookmarkEnd w:id="11"/>
      <w:r>
        <w:t xml:space="preserve">I learned that client X responds better to ________ communication and involvement from _______ case worker helps client X feel more comfortable. </w:t>
      </w:r>
    </w:p>
    <w:p w14:paraId="73E8308F" w14:textId="6CDE3FB8" w:rsidR="007F0596" w:rsidRDefault="002F0472">
      <w:pPr>
        <w:numPr>
          <w:ilvl w:val="0"/>
          <w:numId w:val="1"/>
        </w:numPr>
      </w:pPr>
      <w:r>
        <w:t xml:space="preserve"> </w:t>
      </w:r>
      <w:r w:rsidR="005F7D98">
        <w:t>I learned that client X does not believe they need any services.</w:t>
      </w:r>
    </w:p>
    <w:p w14:paraId="73E83090" w14:textId="0E4FFFBB" w:rsidR="007F0596" w:rsidRDefault="007F0596" w:rsidP="005F7D98"/>
    <w:p w14:paraId="73E83091" w14:textId="77777777" w:rsidR="007F0596" w:rsidRDefault="007F0596">
      <w:pPr>
        <w:pStyle w:val="Heading3"/>
        <w:rPr>
          <w:rFonts w:ascii="Asap Condensed SemiBold" w:eastAsia="Asap Condensed SemiBold" w:hAnsi="Asap Condensed SemiBold" w:cs="Asap Condensed SemiBold"/>
          <w:b w:val="0"/>
        </w:rPr>
      </w:pPr>
      <w:bookmarkStart w:id="12" w:name="_6niahz8jkgw2" w:colFirst="0" w:colLast="0"/>
      <w:bookmarkEnd w:id="12"/>
    </w:p>
    <w:p w14:paraId="73E83094" w14:textId="42C7AB56" w:rsidR="007F0596" w:rsidRDefault="00287122" w:rsidP="00287122">
      <w:pPr>
        <w:pStyle w:val="Heading2"/>
        <w:rPr>
          <w:b w:val="0"/>
          <w:i/>
          <w:color w:val="666666"/>
          <w:sz w:val="22"/>
          <w:szCs w:val="22"/>
        </w:rPr>
      </w:pPr>
      <w:bookmarkStart w:id="13" w:name="_r9g05qjrgi7g" w:colFirst="0" w:colLast="0"/>
      <w:bookmarkEnd w:id="13"/>
      <w:r>
        <w:t>MODIFICATIONS FOR NEXT TIME &amp; NEXT STEPS</w:t>
      </w:r>
    </w:p>
    <w:p w14:paraId="08E84D44" w14:textId="4670CFCB" w:rsidR="00287122" w:rsidRDefault="005F7D98" w:rsidP="00287122">
      <w:pPr>
        <w:pStyle w:val="ListParagraph"/>
        <w:numPr>
          <w:ilvl w:val="0"/>
          <w:numId w:val="4"/>
        </w:numPr>
      </w:pPr>
      <w:r>
        <w:t>Knowing that client X does not believe they would benefit from any services, next time I will try talking about the program in this way and emphasize these aspects of the program: ____________________.</w:t>
      </w:r>
    </w:p>
    <w:p w14:paraId="2F9D9020" w14:textId="4B120B69" w:rsidR="005F7D98" w:rsidRDefault="005F7D98" w:rsidP="005F7D98">
      <w:pPr>
        <w:pStyle w:val="ListParagraph"/>
        <w:numPr>
          <w:ilvl w:val="0"/>
          <w:numId w:val="4"/>
        </w:numPr>
      </w:pPr>
      <w:r>
        <w:t>Next time, I will do more communication in _________ way to help client X feel more comfortable.</w:t>
      </w:r>
    </w:p>
    <w:p w14:paraId="6C8F8612" w14:textId="666452BE" w:rsidR="005F7D98" w:rsidRPr="00287122" w:rsidRDefault="005F7D98" w:rsidP="005F7D98">
      <w:pPr>
        <w:pStyle w:val="ListParagraph"/>
        <w:numPr>
          <w:ilvl w:val="0"/>
          <w:numId w:val="4"/>
        </w:numPr>
      </w:pPr>
      <w:r>
        <w:t xml:space="preserve">Next time, I will wait _______ amount of time before contacting Client X again because they seemed to respond better to ________ amount of time between calls in ______ method of communication. </w:t>
      </w:r>
    </w:p>
    <w:p w14:paraId="73E83095" w14:textId="77777777" w:rsidR="007F0596" w:rsidRDefault="007F0596"/>
    <w:sectPr w:rsidR="007F059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2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30A1" w14:textId="77777777" w:rsidR="00887467" w:rsidRDefault="002F0472">
      <w:pPr>
        <w:spacing w:line="240" w:lineRule="auto"/>
      </w:pPr>
      <w:r>
        <w:separator/>
      </w:r>
    </w:p>
  </w:endnote>
  <w:endnote w:type="continuationSeparator" w:id="0">
    <w:p w14:paraId="73E830A3" w14:textId="77777777" w:rsidR="00887467" w:rsidRDefault="002F0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default"/>
  </w:font>
  <w:font w:name="Asap Condensed">
    <w:altName w:val="Calibri"/>
    <w:charset w:val="00"/>
    <w:family w:val="auto"/>
    <w:pitch w:val="default"/>
  </w:font>
  <w:font w:name="Asap Condensed Semi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8" w14:textId="77777777" w:rsidR="007F0596" w:rsidRDefault="007F0596">
    <w:pPr>
      <w:jc w:val="center"/>
    </w:pPr>
  </w:p>
  <w:p w14:paraId="73E83099" w14:textId="77777777" w:rsidR="007F0596" w:rsidRDefault="00521498">
    <w:r>
      <w:pict w14:anchorId="73E8309D">
        <v:rect id="_x0000_i1026" style="width:0;height:1.5pt" o:hralign="center" o:hrstd="t" o:hr="t" fillcolor="#a0a0a0" stroked="f"/>
      </w:pict>
    </w:r>
  </w:p>
  <w:p w14:paraId="73E8309A" w14:textId="77777777" w:rsidR="007F0596" w:rsidRDefault="002F0472">
    <w:pPr>
      <w:rPr>
        <w:i/>
        <w:sz w:val="18"/>
        <w:szCs w:val="18"/>
      </w:rPr>
    </w:pPr>
    <w:r>
      <w:rPr>
        <w:noProof/>
      </w:rPr>
      <w:drawing>
        <wp:inline distT="114300" distB="114300" distL="114300" distR="114300" wp14:anchorId="73E8309E" wp14:editId="73E8309F">
          <wp:extent cx="1471613" cy="2634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263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i/>
        <w:sz w:val="18"/>
        <w:szCs w:val="18"/>
      </w:rPr>
      <w:t>Adapted from Institute for Healthcare Improvement’s QI Toolkit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C" w14:textId="77777777" w:rsidR="007F0596" w:rsidRDefault="007F05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309D" w14:textId="77777777" w:rsidR="00887467" w:rsidRDefault="002F0472">
      <w:pPr>
        <w:spacing w:line="240" w:lineRule="auto"/>
      </w:pPr>
      <w:r>
        <w:separator/>
      </w:r>
    </w:p>
  </w:footnote>
  <w:footnote w:type="continuationSeparator" w:id="0">
    <w:p w14:paraId="73E8309F" w14:textId="77777777" w:rsidR="00887467" w:rsidRDefault="002F0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7" w14:textId="77777777" w:rsidR="007F0596" w:rsidRDefault="007F0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309B" w14:textId="77777777" w:rsidR="007F0596" w:rsidRDefault="007F0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30C"/>
    <w:multiLevelType w:val="hybridMultilevel"/>
    <w:tmpl w:val="9F7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72D9"/>
    <w:multiLevelType w:val="multilevel"/>
    <w:tmpl w:val="735C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FE00AC"/>
    <w:multiLevelType w:val="hybridMultilevel"/>
    <w:tmpl w:val="FD76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1B99"/>
    <w:multiLevelType w:val="hybridMultilevel"/>
    <w:tmpl w:val="497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2789"/>
    <w:multiLevelType w:val="multilevel"/>
    <w:tmpl w:val="CFC8D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6"/>
    <w:rsid w:val="00180E67"/>
    <w:rsid w:val="00245E84"/>
    <w:rsid w:val="00287122"/>
    <w:rsid w:val="002F0472"/>
    <w:rsid w:val="00496AF6"/>
    <w:rsid w:val="00513998"/>
    <w:rsid w:val="00521498"/>
    <w:rsid w:val="005F7D98"/>
    <w:rsid w:val="0060160B"/>
    <w:rsid w:val="00732100"/>
    <w:rsid w:val="007F0596"/>
    <w:rsid w:val="00887467"/>
    <w:rsid w:val="00D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3E83069"/>
  <w15:docId w15:val="{AC79A007-1C27-4EB5-9846-9B955041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="Raleway" w:hAnsi="Raleway" w:cs="Raleway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color w:val="A50A51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Asap Condensed" w:eastAsia="Asap Condensed" w:hAnsi="Asap Condensed" w:cs="Asap Condensed"/>
      <w:b/>
      <w:color w:val="12B5EA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sap Condensed" w:eastAsia="Asap Condensed" w:hAnsi="Asap Condensed" w:cs="Asap Condensed"/>
      <w:b/>
      <w:color w:val="494949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4"/>
    </w:pPr>
    <w:rPr>
      <w:rFonts w:ascii="Asap Condensed" w:eastAsia="Asap Condensed" w:hAnsi="Asap Condensed" w:cs="Asap Condensed"/>
      <w:i/>
      <w:color w:val="A50A51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5"/>
    </w:pPr>
    <w:rPr>
      <w:rFonts w:ascii="Asap Condensed" w:eastAsia="Asap Condensed" w:hAnsi="Asap Condensed" w:cs="Asap Condensed"/>
      <w:b/>
      <w:color w:val="A50A5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rFonts w:ascii="Asap Condensed" w:eastAsia="Asap Condensed" w:hAnsi="Asap Condensed" w:cs="Asap Condensed"/>
      <w:color w:val="494949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100"/>
    <w:pPr>
      <w:ind w:left="720"/>
      <w:contextualSpacing/>
    </w:pPr>
  </w:style>
  <w:style w:type="paragraph" w:styleId="NoSpacing">
    <w:name w:val="No Spacing"/>
    <w:uiPriority w:val="1"/>
    <w:qFormat/>
    <w:rsid w:val="00D530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BD57A3C1F646ADF9595267A1B407" ma:contentTypeVersion="11" ma:contentTypeDescription="Create a new document." ma:contentTypeScope="" ma:versionID="8f53b5e92fc0f9f23bdca9d207dce3d3">
  <xsd:schema xmlns:xsd="http://www.w3.org/2001/XMLSchema" xmlns:xs="http://www.w3.org/2001/XMLSchema" xmlns:p="http://schemas.microsoft.com/office/2006/metadata/properties" xmlns:ns3="6bc481ef-c6f2-4ffd-932f-2ace26d85a9f" xmlns:ns4="fce85e94-b5e9-4f23-8a0b-43f64a747bc5" targetNamespace="http://schemas.microsoft.com/office/2006/metadata/properties" ma:root="true" ma:fieldsID="9c2a0bac2b8eca54517c45aad8c7bf0f" ns3:_="" ns4:_="">
    <xsd:import namespace="6bc481ef-c6f2-4ffd-932f-2ace26d85a9f"/>
    <xsd:import namespace="fce85e94-b5e9-4f23-8a0b-43f64a747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481ef-c6f2-4ffd-932f-2ace26d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5e94-b5e9-4f23-8a0b-43f64a747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794C8-015F-4567-A8D2-352DA31AB3F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ce85e94-b5e9-4f23-8a0b-43f64a747bc5"/>
    <ds:schemaRef ds:uri="6bc481ef-c6f2-4ffd-932f-2ace26d85a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937860-3108-4F5D-B3E7-E2E93CFC1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817A5-91B7-440C-959D-1308638D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481ef-c6f2-4ffd-932f-2ace26d85a9f"/>
    <ds:schemaRef ds:uri="fce85e94-b5e9-4f23-8a0b-43f64a747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Dulski, Danielle</dc:creator>
  <cp:lastModifiedBy>Selvais, Danielle</cp:lastModifiedBy>
  <cp:revision>4</cp:revision>
  <dcterms:created xsi:type="dcterms:W3CDTF">2021-10-14T21:38:00Z</dcterms:created>
  <dcterms:modified xsi:type="dcterms:W3CDTF">2022-01-10T18:33:00Z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0x010100440DBD57A3C1F646ADF9595267A1B407</vt:lpwstr>
  </property>
</Properties>
</file>